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2" w:rsidRDefault="00E94950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Lucida Bright" w:eastAsia="Lucida Bright" w:hAnsi="Lucida Bright" w:cs="Lucida Bright"/>
          <w:b/>
          <w:i/>
          <w:sz w:val="32"/>
          <w:u w:val="single"/>
        </w:rPr>
        <w:t>Award Categories</w:t>
      </w:r>
      <w:r>
        <w:rPr>
          <w:rFonts w:ascii="Lucida Bright" w:eastAsia="Lucida Bright" w:hAnsi="Lucida Bright" w:cs="Lucida Bright"/>
          <w:b/>
          <w:i/>
          <w:sz w:val="32"/>
          <w:u w:val="single"/>
        </w:rPr>
        <w:br/>
      </w:r>
    </w:p>
    <w:p w:rsidR="00F83342" w:rsidRDefault="00E9495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Company Award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object w:dxaOrig="404" w:dyaOrig="364">
          <v:rect id="rectole0000000000" o:spid="_x0000_i1025" style="width:20pt;height:18pt" o:ole="" o:preferrelative="t" stroked="f">
            <v:imagedata r:id="rId5" o:title=""/>
          </v:rect>
          <o:OLEObject Type="Embed" ProgID="StaticMetafile" ShapeID="rectole0000000000" DrawAspect="Content" ObjectID="_1628672298" r:id="rId6"/>
        </w:object>
      </w:r>
      <w:r>
        <w:rPr>
          <w:rFonts w:ascii="Calibri" w:eastAsia="Calibri" w:hAnsi="Calibri" w:cs="Calibri"/>
        </w:rPr>
        <w:t>Architectural Firm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1" o:spid="_x0000_i1026" style="width:20pt;height:18pt" o:ole="" o:preferrelative="t" stroked="f">
            <v:imagedata r:id="rId5" o:title=""/>
          </v:rect>
          <o:OLEObject Type="Embed" ProgID="StaticMetafile" ShapeID="rectole0000000001" DrawAspect="Content" ObjectID="_1628672299" r:id="rId7"/>
        </w:object>
      </w:r>
      <w:r>
        <w:rPr>
          <w:rFonts w:ascii="Calibri" w:eastAsia="Calibri" w:hAnsi="Calibri" w:cs="Calibri"/>
        </w:rPr>
        <w:t>Interior Design Firm of the Year</w:t>
      </w:r>
    </w:p>
    <w:p w:rsidR="00F83342" w:rsidRDefault="00E949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object w:dxaOrig="404" w:dyaOrig="364">
          <v:rect id="rectole0000000002" o:spid="_x0000_i1027" style="width:20pt;height:18pt" o:ole="" o:preferrelative="t" stroked="f">
            <v:imagedata r:id="rId5" o:title=""/>
          </v:rect>
          <o:OLEObject Type="Embed" ProgID="StaticMetafile" ShapeID="rectole0000000002" DrawAspect="Content" ObjectID="_1628672300" r:id="rId8"/>
        </w:object>
      </w:r>
      <w:r>
        <w:rPr>
          <w:rFonts w:ascii="Calibri" w:eastAsia="Calibri" w:hAnsi="Calibri" w:cs="Calibri"/>
        </w:rPr>
        <w:t>Fit-Out Firm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3" o:spid="_x0000_i1028" style="width:20pt;height:18pt" o:ole="" o:preferrelative="t" stroked="f">
            <v:imagedata r:id="rId5" o:title=""/>
          </v:rect>
          <o:OLEObject Type="Embed" ProgID="StaticMetafile" ShapeID="rectole0000000003" DrawAspect="Content" ObjectID="_1628672301" r:id="rId9"/>
        </w:object>
      </w:r>
      <w:r>
        <w:rPr>
          <w:rFonts w:ascii="Calibri" w:eastAsia="Calibri" w:hAnsi="Calibri" w:cs="Calibri"/>
        </w:rPr>
        <w:t>Décor Retailer of the Year</w:t>
      </w:r>
    </w:p>
    <w:p w:rsidR="00E94950" w:rsidRDefault="00E94950" w:rsidP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_x0000_i1029" style="width:20pt;height:18pt" o:ole="" o:preferrelative="t" stroked="f">
            <v:imagedata r:id="rId5" o:title=""/>
          </v:rect>
          <o:OLEObject Type="Embed" ProgID="StaticMetafile" ShapeID="_x0000_i1029" DrawAspect="Content" ObjectID="_1628672302" r:id="rId10"/>
        </w:object>
      </w:r>
      <w:r w:rsidRPr="00E94950">
        <w:rPr>
          <w:rFonts w:ascii="Calibri" w:eastAsia="Calibri" w:hAnsi="Calibri" w:cs="Calibri"/>
        </w:rPr>
        <w:t>Boutique Firm of the Year</w:t>
      </w:r>
    </w:p>
    <w:p w:rsidR="00B156CA" w:rsidRDefault="00B156CA" w:rsidP="00B156CA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_x0000_i1030" style="width:20pt;height:18pt" o:ole="" o:preferrelative="t" stroked="f">
            <v:imagedata r:id="rId5" o:title=""/>
          </v:rect>
          <o:OLEObject Type="Embed" ProgID="StaticMetafile" ShapeID="_x0000_i1030" DrawAspect="Content" ObjectID="_1628672303" r:id="rId11"/>
        </w:object>
      </w:r>
      <w:r w:rsidRPr="00B156CA">
        <w:rPr>
          <w:rFonts w:ascii="Calibri" w:eastAsia="Calibri" w:hAnsi="Calibri" w:cs="Calibri"/>
        </w:rPr>
        <w:t>Specialised Manufacturer of the Year</w:t>
      </w:r>
    </w:p>
    <w:p w:rsidR="00B156CA" w:rsidRDefault="00B156CA" w:rsidP="00E94950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83342" w:rsidRDefault="00F83342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83342" w:rsidRDefault="00F83342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F83342" w:rsidRDefault="00F83342">
      <w:pPr>
        <w:spacing w:after="0"/>
        <w:rPr>
          <w:rFonts w:ascii="Calibri" w:eastAsia="Calibri" w:hAnsi="Calibri" w:cs="Calibri"/>
        </w:rPr>
      </w:pPr>
    </w:p>
    <w:p w:rsidR="00F83342" w:rsidRDefault="00E9495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Project Awards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4" o:spid="_x0000_i1031" style="width:20pt;height:18pt" o:ole="" o:preferrelative="t" stroked="f">
            <v:imagedata r:id="rId5" o:title=""/>
          </v:rect>
          <o:OLEObject Type="Embed" ProgID="StaticMetafile" ShapeID="rectole0000000004" DrawAspect="Content" ObjectID="_1628672304" r:id="rId12"/>
        </w:object>
      </w:r>
      <w:r>
        <w:rPr>
          <w:rFonts w:ascii="Calibri" w:eastAsia="Calibri" w:hAnsi="Calibri" w:cs="Calibri"/>
        </w:rPr>
        <w:t>Best Retail Project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5" o:spid="_x0000_i1032" style="width:20pt;height:18pt" o:ole="" o:preferrelative="t" stroked="f">
            <v:imagedata r:id="rId5" o:title=""/>
          </v:rect>
          <o:OLEObject Type="Embed" ProgID="StaticMetafile" ShapeID="rectole0000000005" DrawAspect="Content" ObjectID="_1628672305" r:id="rId13"/>
        </w:object>
      </w:r>
      <w:r>
        <w:rPr>
          <w:rFonts w:ascii="Calibri" w:eastAsia="Calibri" w:hAnsi="Calibri" w:cs="Calibri"/>
        </w:rPr>
        <w:t>Commercial Project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6" o:spid="_x0000_i1033" style="width:20pt;height:18pt" o:ole="" o:preferrelative="t" stroked="f">
            <v:imagedata r:id="rId5" o:title=""/>
          </v:rect>
          <o:OLEObject Type="Embed" ProgID="StaticMetafile" ShapeID="rectole0000000006" DrawAspect="Content" ObjectID="_1628672306" r:id="rId14"/>
        </w:object>
      </w:r>
      <w:r>
        <w:rPr>
          <w:rFonts w:ascii="Calibri" w:eastAsia="Calibri" w:hAnsi="Calibri" w:cs="Calibri"/>
        </w:rPr>
        <w:t>Residential Project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7" o:spid="_x0000_i1034" style="width:20pt;height:18pt" o:ole="" o:preferrelative="t" stroked="f">
            <v:imagedata r:id="rId5" o:title=""/>
          </v:rect>
          <o:OLEObject Type="Embed" ProgID="StaticMetafile" ShapeID="rectole0000000007" DrawAspect="Content" ObjectID="_1628672307" r:id="rId15"/>
        </w:object>
      </w:r>
      <w:r>
        <w:rPr>
          <w:rFonts w:ascii="Calibri" w:eastAsia="Calibri" w:hAnsi="Calibri" w:cs="Calibri"/>
        </w:rPr>
        <w:t>Design Education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8" o:spid="_x0000_i1035" style="width:20pt;height:18pt" o:ole="" o:preferrelative="t" stroked="f">
            <v:imagedata r:id="rId5" o:title=""/>
          </v:rect>
          <o:OLEObject Type="Embed" ProgID="StaticMetafile" ShapeID="rectole0000000008" DrawAspect="Content" ObjectID="_1628672308" r:id="rId16"/>
        </w:object>
      </w:r>
      <w:r>
        <w:rPr>
          <w:rFonts w:ascii="Calibri" w:eastAsia="Calibri" w:hAnsi="Calibri" w:cs="Calibri"/>
        </w:rPr>
        <w:t>Landscape Project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09" o:spid="_x0000_i1036" style="width:20pt;height:18pt" o:ole="" o:preferrelative="t" stroked="f">
            <v:imagedata r:id="rId5" o:title=""/>
          </v:rect>
          <o:OLEObject Type="Embed" ProgID="StaticMetafile" ShapeID="rectole0000000009" DrawAspect="Content" ObjectID="_1628672309" r:id="rId17"/>
        </w:object>
      </w:r>
      <w:r>
        <w:rPr>
          <w:rFonts w:ascii="Calibri" w:eastAsia="Calibri" w:hAnsi="Calibri" w:cs="Calibri"/>
        </w:rPr>
        <w:t>Lighting Project of the year</w:t>
      </w:r>
    </w:p>
    <w:p w:rsidR="00F83342" w:rsidRDefault="00E94950">
      <w:pPr>
        <w:spacing w:after="10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10" o:spid="_x0000_i1037" style="width:20pt;height:18pt" o:ole="" o:preferrelative="t" stroked="f">
            <v:imagedata r:id="rId5" o:title=""/>
          </v:rect>
          <o:OLEObject Type="Embed" ProgID="StaticMetafile" ShapeID="rectole0000000010" DrawAspect="Content" ObjectID="_1628672310" r:id="rId18"/>
        </w:object>
      </w:r>
      <w:r>
        <w:rPr>
          <w:rFonts w:ascii="Calibri" w:eastAsia="Calibri" w:hAnsi="Calibri" w:cs="Calibri"/>
        </w:rPr>
        <w:t>Sustainable Project of the Year</w:t>
      </w:r>
      <w:r>
        <w:rPr>
          <w:rFonts w:ascii="Calibri" w:eastAsia="Calibri" w:hAnsi="Calibri" w:cs="Calibri"/>
        </w:rPr>
        <w:br/>
      </w:r>
      <w:r>
        <w:object w:dxaOrig="576" w:dyaOrig="518">
          <v:rect id="rectole0000000011" o:spid="_x0000_i1038" style="width:28.5pt;height:26.5pt" o:ole="" o:preferrelative="t" stroked="f">
            <v:imagedata r:id="rId5" o:title=""/>
          </v:rect>
          <o:OLEObject Type="Embed" ProgID="StaticMetafile" ShapeID="rectole0000000011" DrawAspect="Content" ObjectID="_1628672311" r:id="rId19"/>
        </w:object>
      </w:r>
      <w:r>
        <w:rPr>
          <w:rFonts w:ascii="Calibri" w:eastAsia="Calibri" w:hAnsi="Calibri" w:cs="Calibri"/>
        </w:rPr>
        <w:t>Hospitality Project Design (hotels)</w:t>
      </w:r>
      <w:r>
        <w:rPr>
          <w:rFonts w:ascii="Calibri" w:eastAsia="Calibri" w:hAnsi="Calibri" w:cs="Calibri"/>
        </w:rPr>
        <w:br/>
      </w:r>
      <w:r>
        <w:object w:dxaOrig="576" w:dyaOrig="518">
          <v:rect id="rectole0000000012" o:spid="_x0000_i1039" style="width:28.5pt;height:26.5pt" o:ole="" o:preferrelative="t" stroked="f">
            <v:imagedata r:id="rId5" o:title=""/>
          </v:rect>
          <o:OLEObject Type="Embed" ProgID="StaticMetafile" ShapeID="rectole0000000012" DrawAspect="Content" ObjectID="_1628672312" r:id="rId20"/>
        </w:object>
      </w:r>
      <w:r>
        <w:rPr>
          <w:rFonts w:ascii="Calibri" w:eastAsia="Calibri" w:hAnsi="Calibri" w:cs="Calibri"/>
        </w:rPr>
        <w:t xml:space="preserve"> Hospitality Project design (including restaurants, bars, and clubs)</w:t>
      </w:r>
      <w:r>
        <w:rPr>
          <w:rFonts w:ascii="Calibri" w:eastAsia="Calibri" w:hAnsi="Calibri" w:cs="Calibri"/>
        </w:rPr>
        <w:br/>
      </w:r>
      <w:r>
        <w:object w:dxaOrig="576" w:dyaOrig="518">
          <v:rect id="rectole0000000013" o:spid="_x0000_i1040" style="width:28.5pt;height:26.5pt" o:ole="" o:preferrelative="t" stroked="f">
            <v:imagedata r:id="rId5" o:title=""/>
          </v:rect>
          <o:OLEObject Type="Embed" ProgID="StaticMetafile" ShapeID="rectole0000000013" DrawAspect="Content" ObjectID="_1628672313" r:id="rId21"/>
        </w:object>
      </w:r>
      <w:r>
        <w:rPr>
          <w:rFonts w:ascii="Calibri" w:eastAsia="Calibri" w:hAnsi="Calibri" w:cs="Calibri"/>
        </w:rPr>
        <w:t>Innovation in Design Award</w:t>
      </w:r>
    </w:p>
    <w:p w:rsidR="00E94950" w:rsidRDefault="00E94950">
      <w:pPr>
        <w:spacing w:after="100" w:line="240" w:lineRule="auto"/>
        <w:ind w:left="720"/>
        <w:rPr>
          <w:rFonts w:ascii="Calibri" w:eastAsia="Calibri" w:hAnsi="Calibri" w:cs="Calibri"/>
        </w:rPr>
      </w:pPr>
      <w:r>
        <w:object w:dxaOrig="576" w:dyaOrig="518">
          <v:rect id="_x0000_i1041" style="width:28.5pt;height:26.5pt" o:ole="" o:preferrelative="t" stroked="f">
            <v:imagedata r:id="rId5" o:title=""/>
          </v:rect>
          <o:OLEObject Type="Embed" ProgID="StaticMetafile" ShapeID="_x0000_i1041" DrawAspect="Content" ObjectID="_1628672314" r:id="rId22"/>
        </w:object>
      </w:r>
      <w:r w:rsidRPr="00E94950">
        <w:rPr>
          <w:rFonts w:ascii="Calibri" w:eastAsia="Calibri" w:hAnsi="Calibri" w:cs="Calibri"/>
        </w:rPr>
        <w:t>Healthcare Project of the year</w:t>
      </w:r>
    </w:p>
    <w:p w:rsidR="00F83342" w:rsidRDefault="00E94950">
      <w:pPr>
        <w:spacing w:after="1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>Individual Awards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14" o:spid="_x0000_i1042" style="width:20pt;height:18pt" o:ole="" o:preferrelative="t" stroked="f">
            <v:imagedata r:id="rId5" o:title=""/>
          </v:rect>
          <o:OLEObject Type="Embed" ProgID="StaticMetafile" ShapeID="rectole0000000014" DrawAspect="Content" ObjectID="_1628672315" r:id="rId23"/>
        </w:object>
      </w:r>
      <w:r>
        <w:rPr>
          <w:rFonts w:ascii="Calibri" w:eastAsia="Calibri" w:hAnsi="Calibri" w:cs="Calibri"/>
        </w:rPr>
        <w:t>Interior Designer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15" o:spid="_x0000_i1043" style="width:20pt;height:18pt" o:ole="" o:preferrelative="t" stroked="f">
            <v:imagedata r:id="rId5" o:title=""/>
          </v:rect>
          <o:OLEObject Type="Embed" ProgID="StaticMetafile" ShapeID="rectole0000000015" DrawAspect="Content" ObjectID="_1628672316" r:id="rId24"/>
        </w:object>
      </w:r>
      <w:r>
        <w:rPr>
          <w:rFonts w:ascii="Calibri" w:eastAsia="Calibri" w:hAnsi="Calibri" w:cs="Calibri"/>
        </w:rPr>
        <w:t>Architect of the Year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16" o:spid="_x0000_i1044" style="width:20pt;height:18pt" o:ole="" o:preferrelative="t" stroked="f">
            <v:imagedata r:id="rId5" o:title=""/>
          </v:rect>
          <o:OLEObject Type="Embed" ProgID="StaticMetafile" ShapeID="rectole0000000016" DrawAspect="Content" ObjectID="_1628672317" r:id="rId25"/>
        </w:object>
      </w:r>
      <w:r>
        <w:rPr>
          <w:rFonts w:ascii="Calibri" w:eastAsia="Calibri" w:hAnsi="Calibri" w:cs="Calibri"/>
        </w:rPr>
        <w:t>Young Talent of the year (includes designer and architect)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4">
          <v:rect id="rectole0000000017" o:spid="_x0000_i1045" style="width:20pt;height:18pt" o:ole="" o:preferrelative="t" stroked="f">
            <v:imagedata r:id="rId5" o:title=""/>
          </v:rect>
          <o:OLEObject Type="Embed" ProgID="StaticMetafile" ShapeID="rectole0000000017" DrawAspect="Content" ObjectID="_1628672318" r:id="rId26"/>
        </w:object>
      </w:r>
      <w:r>
        <w:rPr>
          <w:rFonts w:ascii="Calibri" w:eastAsia="Calibri" w:hAnsi="Calibri" w:cs="Calibri"/>
        </w:rPr>
        <w:t>Lifetime Achievement Award</w:t>
      </w:r>
    </w:p>
    <w:p w:rsidR="00F83342" w:rsidRDefault="00E94950">
      <w:pPr>
        <w:spacing w:after="0" w:line="240" w:lineRule="auto"/>
        <w:ind w:left="720"/>
        <w:rPr>
          <w:rFonts w:ascii="Calibri" w:eastAsia="Calibri" w:hAnsi="Calibri" w:cs="Calibri"/>
        </w:rPr>
      </w:pPr>
      <w:r>
        <w:object w:dxaOrig="404" w:dyaOrig="365">
          <v:rect id="rectole0000000018" o:spid="_x0000_i1046" style="width:20pt;height:18pt" o:ole="" o:preferrelative="t" stroked="f">
            <v:imagedata r:id="rId5" o:title=""/>
          </v:rect>
          <o:OLEObject Type="Embed" ProgID="StaticMetafile" ShapeID="rectole0000000018" DrawAspect="Content" ObjectID="_1628672319" r:id="rId27"/>
        </w:object>
      </w:r>
      <w:r>
        <w:rPr>
          <w:rFonts w:ascii="Calibri" w:eastAsia="Calibri" w:hAnsi="Calibri" w:cs="Calibri"/>
        </w:rPr>
        <w:t>Project Manager of the year</w:t>
      </w:r>
    </w:p>
    <w:p w:rsidR="00F83342" w:rsidRDefault="00F83342">
      <w:pPr>
        <w:spacing w:after="0" w:line="240" w:lineRule="auto"/>
        <w:rPr>
          <w:rFonts w:ascii="Lucida Bright" w:eastAsia="Lucida Bright" w:hAnsi="Lucida Bright" w:cs="Lucida Bright"/>
          <w:b/>
          <w:color w:val="002060"/>
          <w:sz w:val="20"/>
          <w:u w:val="single"/>
        </w:rPr>
      </w:pPr>
    </w:p>
    <w:p w:rsidR="00F83342" w:rsidRDefault="00F83342">
      <w:pPr>
        <w:spacing w:after="0" w:line="240" w:lineRule="auto"/>
        <w:jc w:val="center"/>
        <w:rPr>
          <w:rFonts w:ascii="Lucida Bright" w:eastAsia="Lucida Bright" w:hAnsi="Lucida Bright" w:cs="Lucida Bright"/>
          <w:b/>
          <w:i/>
          <w:color w:val="002060"/>
          <w:sz w:val="20"/>
          <w:u w:val="single"/>
        </w:rPr>
      </w:pPr>
    </w:p>
    <w:p w:rsidR="00F83342" w:rsidRDefault="00F83342">
      <w:pPr>
        <w:spacing w:after="0" w:line="240" w:lineRule="auto"/>
        <w:jc w:val="center"/>
        <w:rPr>
          <w:rFonts w:ascii="Lucida Bright" w:eastAsia="Lucida Bright" w:hAnsi="Lucida Bright" w:cs="Lucida Bright"/>
          <w:b/>
          <w:i/>
          <w:color w:val="002060"/>
          <w:sz w:val="20"/>
          <w:u w:val="single"/>
        </w:rPr>
      </w:pPr>
    </w:p>
    <w:p w:rsidR="00F83342" w:rsidRDefault="00E94950">
      <w:pPr>
        <w:spacing w:after="0" w:line="240" w:lineRule="auto"/>
        <w:jc w:val="center"/>
        <w:rPr>
          <w:rFonts w:ascii="Lucida Bright" w:eastAsia="Lucida Bright" w:hAnsi="Lucida Bright" w:cs="Lucida Bright"/>
          <w:i/>
          <w:sz w:val="32"/>
        </w:rPr>
      </w:pPr>
      <w:r>
        <w:rPr>
          <w:rFonts w:ascii="Lucida Bright" w:eastAsia="Lucida Bright" w:hAnsi="Lucida Bright" w:cs="Lucida Bright"/>
          <w:b/>
          <w:i/>
          <w:sz w:val="32"/>
          <w:u w:val="single"/>
        </w:rPr>
        <w:br/>
      </w:r>
      <w:r>
        <w:rPr>
          <w:rFonts w:ascii="Lucida Bright" w:eastAsia="Lucida Bright" w:hAnsi="Lucida Bright" w:cs="Lucida Bright"/>
          <w:b/>
          <w:i/>
          <w:sz w:val="32"/>
          <w:u w:val="single"/>
        </w:rPr>
        <w:br/>
        <w:t>Nominee detail</w:t>
      </w:r>
      <w:r>
        <w:rPr>
          <w:rFonts w:ascii="Lucida Bright" w:eastAsia="Lucida Bright" w:hAnsi="Lucida Bright" w:cs="Lucida Bright"/>
          <w:b/>
          <w:i/>
          <w:color w:val="002060"/>
          <w:sz w:val="32"/>
          <w:u w:val="single"/>
        </w:rPr>
        <w:br/>
      </w:r>
      <w:r>
        <w:rPr>
          <w:rFonts w:ascii="Lucida Bright" w:eastAsia="Lucida Bright" w:hAnsi="Lucida Bright" w:cs="Lucida Bright"/>
          <w:b/>
          <w:i/>
          <w:color w:val="002060"/>
          <w:sz w:val="32"/>
          <w:u w:val="single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113"/>
      </w:tblGrid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Nominee Name (Org/Individual)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Company Name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Company Phone Number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Mobile Number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E-Mail Address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Nominating Category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Nominator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3342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E94950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</w:rPr>
              <w:t>Be sure to include details showing why your entry deserves to win over others. Write about Nominee in words not more than 1,000.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</w:rPr>
              <w:t>Images or any supporting information is mandatory, and will help in the judging process. The supporting docs in .pdf format and not more than 10MB.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342" w:rsidRDefault="00F8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83342" w:rsidRDefault="00F83342">
      <w:pPr>
        <w:spacing w:after="0" w:line="240" w:lineRule="auto"/>
        <w:ind w:left="360"/>
        <w:rPr>
          <w:rFonts w:ascii="Calibri Light" w:eastAsia="Calibri Light" w:hAnsi="Calibri Light" w:cs="Calibri Light"/>
          <w:i/>
          <w:sz w:val="20"/>
        </w:rPr>
      </w:pPr>
    </w:p>
    <w:p w:rsidR="00F83342" w:rsidRDefault="00E94950">
      <w:pPr>
        <w:numPr>
          <w:ilvl w:val="0"/>
          <w:numId w:val="1"/>
        </w:numPr>
        <w:spacing w:after="0" w:line="240" w:lineRule="auto"/>
        <w:ind w:left="360" w:hanging="360"/>
        <w:rPr>
          <w:rFonts w:ascii="Calibri Light" w:eastAsia="Calibri Light" w:hAnsi="Calibri Light" w:cs="Calibri Light"/>
          <w:i/>
          <w:sz w:val="20"/>
        </w:rPr>
      </w:pPr>
      <w:r>
        <w:rPr>
          <w:rFonts w:ascii="Calibri Light" w:eastAsia="Calibri Light" w:hAnsi="Calibri Light" w:cs="Calibri Light"/>
          <w:i/>
          <w:sz w:val="20"/>
        </w:rPr>
        <w:t xml:space="preserve">The submission document must be signed and scanned to </w:t>
      </w:r>
      <w:hyperlink r:id="rId28" w:history="1">
        <w:r w:rsidRPr="00D46B79">
          <w:rPr>
            <w:rStyle w:val="Hyperlink"/>
            <w:rFonts w:ascii="Calibri Light" w:eastAsia="Calibri Light" w:hAnsi="Calibri Light" w:cs="Calibri Light"/>
            <w:b/>
            <w:i/>
            <w:sz w:val="20"/>
          </w:rPr>
          <w:t>Awards@bncpublishing.net</w:t>
        </w:r>
      </w:hyperlink>
      <w:r>
        <w:rPr>
          <w:rFonts w:ascii="Calibri Light" w:eastAsia="Calibri Light" w:hAnsi="Calibri Light" w:cs="Calibri Light"/>
          <w:b/>
          <w:i/>
          <w:sz w:val="20"/>
        </w:rPr>
        <w:t xml:space="preserve"> </w:t>
      </w:r>
      <w:r>
        <w:rPr>
          <w:rFonts w:ascii="Calibri Light" w:eastAsia="Calibri Light" w:hAnsi="Calibri Light" w:cs="Calibri Light"/>
          <w:i/>
          <w:color w:val="002060"/>
          <w:sz w:val="20"/>
        </w:rPr>
        <w:t xml:space="preserve">by </w:t>
      </w:r>
      <w:r>
        <w:rPr>
          <w:rFonts w:ascii="Calibri Light" w:eastAsia="Calibri Light" w:hAnsi="Calibri Light" w:cs="Calibri Light"/>
          <w:i/>
          <w:color w:val="FF0000"/>
          <w:sz w:val="20"/>
          <w:vertAlign w:val="superscript"/>
        </w:rPr>
        <w:t xml:space="preserve"> </w:t>
      </w:r>
      <w:r w:rsidR="007B7E39">
        <w:rPr>
          <w:rFonts w:ascii="Calibri Light" w:eastAsia="Calibri Light" w:hAnsi="Calibri Light" w:cs="Calibri Light"/>
          <w:i/>
          <w:color w:val="FF0000"/>
          <w:sz w:val="20"/>
        </w:rPr>
        <w:t>19</w:t>
      </w:r>
      <w:bookmarkStart w:id="0" w:name="_GoBack"/>
      <w:bookmarkEnd w:id="0"/>
      <w:r>
        <w:rPr>
          <w:rFonts w:ascii="Calibri Light" w:eastAsia="Calibri Light" w:hAnsi="Calibri Light" w:cs="Calibri Light"/>
          <w:i/>
          <w:color w:val="FF0000"/>
          <w:sz w:val="20"/>
          <w:vertAlign w:val="superscript"/>
        </w:rPr>
        <w:t>th</w:t>
      </w:r>
      <w:r>
        <w:rPr>
          <w:rFonts w:ascii="Calibri Light" w:eastAsia="Calibri Light" w:hAnsi="Calibri Light" w:cs="Calibri Light"/>
          <w:i/>
          <w:color w:val="FF0000"/>
          <w:sz w:val="20"/>
        </w:rPr>
        <w:t xml:space="preserve"> September 2019</w:t>
      </w:r>
      <w:r>
        <w:rPr>
          <w:rFonts w:ascii="Calibri Light" w:eastAsia="Calibri Light" w:hAnsi="Calibri Light" w:cs="Calibri Light"/>
          <w:i/>
          <w:color w:val="002060"/>
          <w:sz w:val="20"/>
        </w:rPr>
        <w:t xml:space="preserve">. </w:t>
      </w:r>
      <w:r>
        <w:rPr>
          <w:rFonts w:ascii="Calibri Light" w:eastAsia="Calibri Light" w:hAnsi="Calibri Light" w:cs="Calibri Light"/>
          <w:i/>
          <w:sz w:val="20"/>
        </w:rPr>
        <w:t>In submitting the nomination, you confirm that all the information provided in the submission is true and accurate.</w:t>
      </w:r>
    </w:p>
    <w:p w:rsidR="00F83342" w:rsidRDefault="00E94950">
      <w:pPr>
        <w:numPr>
          <w:ilvl w:val="0"/>
          <w:numId w:val="1"/>
        </w:numPr>
        <w:spacing w:after="0" w:line="240" w:lineRule="auto"/>
        <w:ind w:left="360" w:hanging="360"/>
        <w:rPr>
          <w:rFonts w:ascii="Calibri Light" w:eastAsia="Calibri Light" w:hAnsi="Calibri Light" w:cs="Calibri Light"/>
          <w:i/>
          <w:sz w:val="20"/>
        </w:rPr>
      </w:pPr>
      <w:r>
        <w:rPr>
          <w:rFonts w:ascii="Calibri Light" w:eastAsia="Calibri Light" w:hAnsi="Calibri Light" w:cs="Calibri Light"/>
          <w:i/>
          <w:sz w:val="20"/>
        </w:rPr>
        <w:t>A message will confirm that your nomination has been sent and a confirmation email sent to you.</w:t>
      </w:r>
    </w:p>
    <w:p w:rsidR="00F83342" w:rsidRPr="00B156CA" w:rsidRDefault="00E94950">
      <w:pPr>
        <w:numPr>
          <w:ilvl w:val="0"/>
          <w:numId w:val="1"/>
        </w:numPr>
        <w:spacing w:after="0" w:line="240" w:lineRule="auto"/>
        <w:ind w:left="360" w:hanging="360"/>
        <w:rPr>
          <w:rFonts w:ascii="Calibri Light" w:eastAsia="Calibri Light" w:hAnsi="Calibri Light" w:cs="Calibri Light"/>
          <w:i/>
          <w:sz w:val="20"/>
        </w:rPr>
      </w:pPr>
      <w:r>
        <w:rPr>
          <w:rFonts w:ascii="Calibri Light" w:eastAsia="Calibri Light" w:hAnsi="Calibri Light" w:cs="Calibri Light"/>
          <w:i/>
          <w:sz w:val="20"/>
        </w:rPr>
        <w:t xml:space="preserve">Any queries can be e-mailed to </w:t>
      </w:r>
      <w:hyperlink r:id="rId29" w:history="1">
        <w:r w:rsidR="00B156CA" w:rsidRPr="00A72955">
          <w:rPr>
            <w:rStyle w:val="Hyperlink"/>
            <w:rFonts w:ascii="Calibri Light" w:eastAsia="Calibri Light" w:hAnsi="Calibri Light" w:cs="Calibri Light"/>
            <w:b/>
            <w:i/>
            <w:sz w:val="20"/>
          </w:rPr>
          <w:t>roma@bncpublishing.net</w:t>
        </w:r>
      </w:hyperlink>
    </w:p>
    <w:p w:rsidR="00B156CA" w:rsidRDefault="00B156CA">
      <w:pPr>
        <w:numPr>
          <w:ilvl w:val="0"/>
          <w:numId w:val="1"/>
        </w:numPr>
        <w:spacing w:after="0" w:line="240" w:lineRule="auto"/>
        <w:ind w:left="360" w:hanging="360"/>
        <w:rPr>
          <w:rFonts w:ascii="Calibri Light" w:eastAsia="Calibri Light" w:hAnsi="Calibri Light" w:cs="Calibri Light"/>
          <w:i/>
          <w:sz w:val="20"/>
        </w:rPr>
      </w:pPr>
      <w:r w:rsidRPr="00B156CA">
        <w:rPr>
          <w:rFonts w:ascii="Calibri Light" w:eastAsia="Calibri Light" w:hAnsi="Calibri Light" w:cs="Calibri Light"/>
          <w:i/>
          <w:sz w:val="20"/>
        </w:rPr>
        <w:t>Judges will be looking at completed projects in 12 months ending August 2019</w:t>
      </w:r>
    </w:p>
    <w:sectPr w:rsidR="00B1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445"/>
    <w:multiLevelType w:val="multilevel"/>
    <w:tmpl w:val="766A4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2"/>
    <w:rsid w:val="007B7E39"/>
    <w:rsid w:val="00B156CA"/>
    <w:rsid w:val="00E94950"/>
    <w:rsid w:val="00EA5A16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821B5-E6A1-43FE-87A1-B8E0A004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9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hyperlink" Target="mailto:roma@bncpublishing.net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hyperlink" Target="mailto:Awards@bncpublishing.net" TargetMode="Externa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</dc:creator>
  <cp:lastModifiedBy>techypros</cp:lastModifiedBy>
  <cp:revision>3</cp:revision>
  <dcterms:created xsi:type="dcterms:W3CDTF">2019-07-11T10:48:00Z</dcterms:created>
  <dcterms:modified xsi:type="dcterms:W3CDTF">2019-08-30T07:12:00Z</dcterms:modified>
</cp:coreProperties>
</file>