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73" w:rsidRDefault="0068103B">
      <w:pPr>
        <w:spacing w:after="0" w:line="240" w:lineRule="auto"/>
        <w:jc w:val="center"/>
        <w:rPr>
          <w:rFonts w:ascii="Calibri" w:eastAsia="Calibri" w:hAnsi="Calibri" w:cs="Calibri"/>
          <w:sz w:val="32"/>
        </w:rPr>
      </w:pPr>
      <w:r>
        <w:rPr>
          <w:rFonts w:ascii="Lucida Bright" w:eastAsia="Lucida Bright" w:hAnsi="Lucida Bright" w:cs="Lucida Bright"/>
          <w:b/>
          <w:i/>
          <w:sz w:val="32"/>
          <w:u w:val="single"/>
        </w:rPr>
        <w:t>Award Categories 202</w:t>
      </w:r>
      <w:r w:rsidR="00A51A5F">
        <w:rPr>
          <w:rFonts w:ascii="Lucida Bright" w:eastAsia="Lucida Bright" w:hAnsi="Lucida Bright" w:cs="Lucida Bright"/>
          <w:b/>
          <w:i/>
          <w:sz w:val="32"/>
          <w:u w:val="single"/>
        </w:rPr>
        <w:t>4</w:t>
      </w:r>
      <w:r>
        <w:rPr>
          <w:rFonts w:ascii="Lucida Bright" w:eastAsia="Lucida Bright" w:hAnsi="Lucida Bright" w:cs="Lucida Bright"/>
          <w:b/>
          <w:i/>
          <w:sz w:val="32"/>
          <w:u w:val="single"/>
        </w:rPr>
        <w:br/>
      </w:r>
    </w:p>
    <w:p w:rsidR="00370773" w:rsidRDefault="0068103B">
      <w:pPr>
        <w:spacing w:after="0" w:line="240" w:lineRule="auto"/>
        <w:rPr>
          <w:rFonts w:ascii="Calibri" w:eastAsia="Calibri" w:hAnsi="Calibri" w:cs="Calibri"/>
          <w:b/>
        </w:rPr>
      </w:pPr>
      <w:r>
        <w:rPr>
          <w:rFonts w:ascii="Calibri" w:eastAsia="Calibri" w:hAnsi="Calibri" w:cs="Calibri"/>
          <w:b/>
        </w:rPr>
        <w:t>Company Award</w:t>
      </w:r>
    </w:p>
    <w:p w:rsidR="00370773" w:rsidRDefault="0068103B">
      <w:pPr>
        <w:spacing w:after="0" w:line="240" w:lineRule="auto"/>
        <w:ind w:left="720"/>
        <w:rPr>
          <w:rFonts w:ascii="Calibri" w:eastAsia="Calibri" w:hAnsi="Calibri" w:cs="Calibri"/>
        </w:rPr>
      </w:pPr>
      <w:r>
        <w:rPr>
          <w:rFonts w:ascii="Calibri" w:eastAsia="Calibri" w:hAnsi="Calibri" w:cs="Calibri"/>
          <w:b/>
        </w:rPr>
        <w:br/>
      </w:r>
      <w:r>
        <w:rPr>
          <w:rFonts w:ascii="Calibri" w:eastAsia="Calibri" w:hAnsi="Calibri" w:cs="Calibri"/>
        </w:rPr>
        <w:t>Architectural Firm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Interior Design Firm of the Year</w:t>
      </w:r>
    </w:p>
    <w:p w:rsidR="00370773" w:rsidRDefault="0068103B">
      <w:pPr>
        <w:spacing w:after="0" w:line="240" w:lineRule="auto"/>
        <w:ind w:left="720"/>
        <w:rPr>
          <w:rFonts w:ascii="Times New Roman" w:eastAsia="Times New Roman" w:hAnsi="Times New Roman" w:cs="Times New Roman"/>
          <w:sz w:val="24"/>
        </w:rPr>
      </w:pPr>
      <w:r>
        <w:rPr>
          <w:rFonts w:ascii="Calibri" w:eastAsia="Calibri" w:hAnsi="Calibri" w:cs="Calibri"/>
        </w:rPr>
        <w:br/>
        <w:t>Fit-Out Firm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Décor Retailer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Boutique Firm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r>
      <w:proofErr w:type="spellStart"/>
      <w:r>
        <w:rPr>
          <w:rFonts w:ascii="Calibri" w:eastAsia="Calibri" w:hAnsi="Calibri" w:cs="Calibri"/>
        </w:rPr>
        <w:t>Specialised</w:t>
      </w:r>
      <w:proofErr w:type="spellEnd"/>
      <w:r>
        <w:rPr>
          <w:rFonts w:ascii="Calibri" w:eastAsia="Calibri" w:hAnsi="Calibri" w:cs="Calibri"/>
        </w:rPr>
        <w:t xml:space="preserve"> Manufacturer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Best Workplace of the Year</w:t>
      </w:r>
    </w:p>
    <w:p w:rsidR="00112761" w:rsidRDefault="00112761">
      <w:pPr>
        <w:spacing w:after="0" w:line="240" w:lineRule="auto"/>
        <w:ind w:left="720"/>
        <w:rPr>
          <w:rFonts w:ascii="Calibri" w:eastAsia="Calibri" w:hAnsi="Calibri" w:cs="Calibri"/>
        </w:rPr>
      </w:pPr>
    </w:p>
    <w:p w:rsidR="00112761" w:rsidRDefault="00112761">
      <w:pPr>
        <w:spacing w:after="0" w:line="240" w:lineRule="auto"/>
        <w:ind w:left="720"/>
        <w:rPr>
          <w:rFonts w:ascii="Calibri" w:eastAsia="Calibri" w:hAnsi="Calibri" w:cs="Calibri"/>
        </w:rPr>
      </w:pPr>
      <w:r w:rsidRPr="00112761">
        <w:rPr>
          <w:rFonts w:ascii="Calibri" w:eastAsia="Calibri" w:hAnsi="Calibri" w:cs="Calibri"/>
        </w:rPr>
        <w:t>Best consultancy firm</w:t>
      </w:r>
      <w:r>
        <w:rPr>
          <w:rFonts w:ascii="Calibri" w:eastAsia="Calibri" w:hAnsi="Calibri" w:cs="Calibri"/>
        </w:rPr>
        <w:t xml:space="preserve"> of the Year</w:t>
      </w:r>
    </w:p>
    <w:p w:rsidR="00370773" w:rsidRDefault="0068103B">
      <w:pPr>
        <w:spacing w:after="0" w:line="240" w:lineRule="auto"/>
        <w:rPr>
          <w:rFonts w:ascii="Calibri" w:eastAsia="Calibri" w:hAnsi="Calibri" w:cs="Calibri"/>
          <w:b/>
        </w:rPr>
      </w:pPr>
      <w:r>
        <w:rPr>
          <w:rFonts w:ascii="Calibri" w:eastAsia="Calibri" w:hAnsi="Calibri" w:cs="Calibri"/>
          <w:b/>
        </w:rPr>
        <w:br/>
        <w:t>Project Awards</w:t>
      </w:r>
      <w:r>
        <w:rPr>
          <w:rFonts w:ascii="Calibri" w:eastAsia="Calibri" w:hAnsi="Calibri" w:cs="Calibri"/>
          <w:b/>
        </w:rPr>
        <w:br/>
      </w:r>
    </w:p>
    <w:p w:rsidR="00370773" w:rsidRDefault="0068103B">
      <w:pPr>
        <w:spacing w:after="0" w:line="240" w:lineRule="auto"/>
        <w:ind w:left="720"/>
        <w:rPr>
          <w:rFonts w:ascii="Calibri" w:eastAsia="Calibri" w:hAnsi="Calibri" w:cs="Calibri"/>
        </w:rPr>
      </w:pPr>
      <w:r>
        <w:rPr>
          <w:rFonts w:ascii="Calibri" w:eastAsia="Calibri" w:hAnsi="Calibri" w:cs="Calibri"/>
        </w:rPr>
        <w:t>Best Retail Project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Commercial Project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Residential Project of the Year</w:t>
      </w:r>
    </w:p>
    <w:p w:rsidR="00370773" w:rsidRDefault="0068103B">
      <w:pPr>
        <w:spacing w:after="0" w:line="240" w:lineRule="auto"/>
        <w:ind w:left="720"/>
        <w:rPr>
          <w:rFonts w:ascii="Calibri" w:eastAsia="Calibri" w:hAnsi="Calibri" w:cs="Calibri"/>
        </w:rPr>
      </w:pPr>
      <w:r>
        <w:rPr>
          <w:rFonts w:ascii="Calibri" w:eastAsia="Calibri" w:hAnsi="Calibri" w:cs="Calibri"/>
        </w:rPr>
        <w:br/>
        <w:t>Design Education of the Year</w:t>
      </w:r>
    </w:p>
    <w:p w:rsidR="00370773" w:rsidRDefault="0068103B" w:rsidP="00895C82">
      <w:pPr>
        <w:spacing w:after="0" w:line="240" w:lineRule="auto"/>
        <w:ind w:left="720"/>
        <w:rPr>
          <w:rFonts w:ascii="Calibri" w:eastAsia="Calibri" w:hAnsi="Calibri" w:cs="Calibri"/>
        </w:rPr>
      </w:pPr>
      <w:r>
        <w:rPr>
          <w:rFonts w:ascii="Calibri" w:eastAsia="Calibri" w:hAnsi="Calibri" w:cs="Calibri"/>
        </w:rPr>
        <w:br/>
        <w:t>Landscape Project of the Year</w:t>
      </w:r>
    </w:p>
    <w:p w:rsidR="00370773" w:rsidRDefault="0068103B">
      <w:pPr>
        <w:spacing w:after="100" w:line="240" w:lineRule="auto"/>
        <w:ind w:left="720"/>
        <w:rPr>
          <w:rFonts w:ascii="Calibri" w:eastAsia="Calibri" w:hAnsi="Calibri" w:cs="Calibri"/>
        </w:rPr>
      </w:pPr>
      <w:r>
        <w:rPr>
          <w:rFonts w:ascii="Calibri" w:eastAsia="Calibri" w:hAnsi="Calibri" w:cs="Calibri"/>
        </w:rPr>
        <w:br/>
        <w:t>Sustainable Project of the Year</w:t>
      </w:r>
      <w:r>
        <w:rPr>
          <w:rFonts w:ascii="Calibri" w:eastAsia="Calibri" w:hAnsi="Calibri" w:cs="Calibri"/>
        </w:rPr>
        <w:br/>
      </w:r>
      <w:r>
        <w:rPr>
          <w:rFonts w:ascii="Calibri" w:eastAsia="Calibri" w:hAnsi="Calibri" w:cs="Calibri"/>
        </w:rPr>
        <w:br/>
        <w:t>Hospitality Project Design (hotels)</w:t>
      </w:r>
      <w:r>
        <w:rPr>
          <w:rFonts w:ascii="Calibri" w:eastAsia="Calibri" w:hAnsi="Calibri" w:cs="Calibri"/>
        </w:rPr>
        <w:br/>
      </w:r>
      <w:r>
        <w:rPr>
          <w:rFonts w:ascii="Calibri" w:eastAsia="Calibri" w:hAnsi="Calibri" w:cs="Calibri"/>
        </w:rPr>
        <w:br/>
        <w:t>Hospitality Project design (including restaurants, bars, and clubs)</w:t>
      </w:r>
      <w:r>
        <w:rPr>
          <w:rFonts w:ascii="Calibri" w:eastAsia="Calibri" w:hAnsi="Calibri" w:cs="Calibri"/>
        </w:rPr>
        <w:br/>
      </w:r>
      <w:r>
        <w:rPr>
          <w:rFonts w:ascii="Calibri" w:eastAsia="Calibri" w:hAnsi="Calibri" w:cs="Calibri"/>
        </w:rPr>
        <w:br/>
        <w:t>Innovation in Design Award</w:t>
      </w:r>
      <w:r>
        <w:rPr>
          <w:rFonts w:ascii="Calibri" w:eastAsia="Calibri" w:hAnsi="Calibri" w:cs="Calibri"/>
        </w:rPr>
        <w:br/>
      </w:r>
      <w:r>
        <w:rPr>
          <w:rFonts w:ascii="Calibri" w:eastAsia="Calibri" w:hAnsi="Calibri" w:cs="Calibri"/>
        </w:rPr>
        <w:br/>
        <w:t>Healthcare Project of the Year</w:t>
      </w:r>
    </w:p>
    <w:p w:rsidR="00370773" w:rsidRDefault="0068103B">
      <w:pPr>
        <w:spacing w:after="100" w:line="240" w:lineRule="auto"/>
        <w:ind w:firstLine="720"/>
        <w:rPr>
          <w:rFonts w:ascii="Calibri" w:eastAsia="Calibri" w:hAnsi="Calibri" w:cs="Calibri"/>
        </w:rPr>
      </w:pPr>
      <w:r>
        <w:rPr>
          <w:rFonts w:ascii="Calibri" w:eastAsia="Calibri" w:hAnsi="Calibri" w:cs="Calibri"/>
        </w:rPr>
        <w:br/>
      </w:r>
      <w:r>
        <w:rPr>
          <w:rFonts w:ascii="Calibri" w:eastAsia="Calibri" w:hAnsi="Calibri" w:cs="Calibri"/>
        </w:rPr>
        <w:tab/>
        <w:t>Interior Fit-Out Project of the Year</w:t>
      </w:r>
      <w:r>
        <w:rPr>
          <w:rFonts w:ascii="Calibri" w:eastAsia="Calibri" w:hAnsi="Calibri" w:cs="Calibri"/>
        </w:rPr>
        <w:br/>
      </w:r>
    </w:p>
    <w:p w:rsidR="00370773" w:rsidRDefault="0068103B">
      <w:pPr>
        <w:spacing w:after="100" w:line="240" w:lineRule="auto"/>
        <w:ind w:firstLine="720"/>
        <w:rPr>
          <w:rFonts w:ascii="Calibri" w:eastAsia="Calibri" w:hAnsi="Calibri" w:cs="Calibri"/>
        </w:rPr>
      </w:pPr>
      <w:r>
        <w:rPr>
          <w:rFonts w:ascii="Calibri" w:eastAsia="Calibri" w:hAnsi="Calibri" w:cs="Calibri"/>
        </w:rPr>
        <w:t>Refurbishment Project of the Year</w:t>
      </w:r>
      <w:r>
        <w:rPr>
          <w:rFonts w:ascii="Calibri" w:eastAsia="Calibri" w:hAnsi="Calibri" w:cs="Calibri"/>
        </w:rPr>
        <w:br/>
      </w:r>
    </w:p>
    <w:p w:rsidR="00370773" w:rsidRDefault="0068103B">
      <w:pPr>
        <w:spacing w:after="100" w:line="240" w:lineRule="auto"/>
        <w:ind w:firstLine="720"/>
        <w:rPr>
          <w:rFonts w:ascii="Calibri" w:eastAsia="Calibri" w:hAnsi="Calibri" w:cs="Calibri"/>
        </w:rPr>
      </w:pPr>
      <w:r>
        <w:rPr>
          <w:rFonts w:ascii="Calibri" w:eastAsia="Calibri" w:hAnsi="Calibri" w:cs="Calibri"/>
        </w:rPr>
        <w:lastRenderedPageBreak/>
        <w:t>Mixed-use Development of the Year</w:t>
      </w:r>
      <w:r>
        <w:rPr>
          <w:rFonts w:ascii="Calibri" w:eastAsia="Calibri" w:hAnsi="Calibri" w:cs="Calibri"/>
        </w:rPr>
        <w:br/>
      </w:r>
    </w:p>
    <w:p w:rsidR="00370773" w:rsidRDefault="0068103B">
      <w:pPr>
        <w:spacing w:after="100" w:line="240" w:lineRule="auto"/>
        <w:ind w:firstLine="720"/>
        <w:rPr>
          <w:rFonts w:ascii="Calibri" w:eastAsia="Calibri" w:hAnsi="Calibri" w:cs="Calibri"/>
        </w:rPr>
      </w:pPr>
      <w:r>
        <w:rPr>
          <w:rFonts w:ascii="Calibri" w:eastAsia="Calibri" w:hAnsi="Calibri" w:cs="Calibri"/>
        </w:rPr>
        <w:t>Master Plan of the Year</w:t>
      </w:r>
      <w:r>
        <w:rPr>
          <w:rFonts w:ascii="Calibri" w:eastAsia="Calibri" w:hAnsi="Calibri" w:cs="Calibri"/>
        </w:rPr>
        <w:br/>
      </w:r>
    </w:p>
    <w:p w:rsidR="00370773" w:rsidRDefault="0068103B">
      <w:pPr>
        <w:spacing w:after="100" w:line="240" w:lineRule="auto"/>
        <w:ind w:firstLine="720"/>
        <w:rPr>
          <w:rFonts w:ascii="Calibri" w:eastAsia="Calibri" w:hAnsi="Calibri" w:cs="Calibri"/>
        </w:rPr>
      </w:pPr>
      <w:r>
        <w:rPr>
          <w:rFonts w:ascii="Calibri" w:eastAsia="Calibri" w:hAnsi="Calibri" w:cs="Calibri"/>
        </w:rPr>
        <w:t>Best Future Project</w:t>
      </w:r>
      <w:r>
        <w:rPr>
          <w:rFonts w:ascii="Calibri" w:eastAsia="Calibri" w:hAnsi="Calibri" w:cs="Calibri"/>
        </w:rPr>
        <w:br/>
      </w:r>
    </w:p>
    <w:p w:rsidR="00774141" w:rsidRDefault="0068103B" w:rsidP="00895C82">
      <w:pPr>
        <w:spacing w:after="100" w:line="240" w:lineRule="auto"/>
        <w:ind w:firstLine="720"/>
        <w:rPr>
          <w:rFonts w:ascii="Calibri" w:eastAsia="Calibri" w:hAnsi="Calibri" w:cs="Calibri"/>
        </w:rPr>
      </w:pPr>
      <w:r>
        <w:rPr>
          <w:rFonts w:ascii="Calibri" w:eastAsia="Calibri" w:hAnsi="Calibri" w:cs="Calibri"/>
        </w:rPr>
        <w:t>Design &amp; Build Project of the Year</w:t>
      </w:r>
    </w:p>
    <w:p w:rsidR="00774141" w:rsidRDefault="00774141" w:rsidP="00895C82">
      <w:pPr>
        <w:spacing w:after="100" w:line="240" w:lineRule="auto"/>
        <w:ind w:firstLine="720"/>
        <w:rPr>
          <w:rFonts w:ascii="Calibri" w:eastAsia="Calibri" w:hAnsi="Calibri" w:cs="Calibri"/>
        </w:rPr>
      </w:pPr>
    </w:p>
    <w:p w:rsidR="00774141" w:rsidRDefault="00774141" w:rsidP="00895C82">
      <w:pPr>
        <w:spacing w:after="100" w:line="240" w:lineRule="auto"/>
        <w:ind w:firstLine="720"/>
        <w:rPr>
          <w:rFonts w:ascii="Calibri" w:eastAsia="Calibri" w:hAnsi="Calibri" w:cs="Calibri"/>
        </w:rPr>
      </w:pPr>
      <w:r w:rsidRPr="00774141">
        <w:rPr>
          <w:rFonts w:ascii="Calibri" w:eastAsia="Calibri" w:hAnsi="Calibri" w:cs="Calibri"/>
        </w:rPr>
        <w:t>Best Concept Award</w:t>
      </w:r>
    </w:p>
    <w:p w:rsidR="00774141" w:rsidRDefault="00774141" w:rsidP="00895C82">
      <w:pPr>
        <w:spacing w:after="100" w:line="240" w:lineRule="auto"/>
        <w:ind w:firstLine="720"/>
        <w:rPr>
          <w:rFonts w:ascii="Calibri" w:eastAsia="Calibri" w:hAnsi="Calibri" w:cs="Calibri"/>
        </w:rPr>
      </w:pPr>
    </w:p>
    <w:p w:rsidR="003D118A" w:rsidRDefault="00774141" w:rsidP="00895C82">
      <w:pPr>
        <w:spacing w:after="100" w:line="240" w:lineRule="auto"/>
        <w:ind w:firstLine="720"/>
        <w:rPr>
          <w:rFonts w:ascii="Calibri" w:eastAsia="Calibri" w:hAnsi="Calibri" w:cs="Calibri"/>
        </w:rPr>
      </w:pPr>
      <w:r w:rsidRPr="00774141">
        <w:rPr>
          <w:rFonts w:ascii="Calibri" w:eastAsia="Calibri" w:hAnsi="Calibri" w:cs="Calibri"/>
        </w:rPr>
        <w:t>Best Restoration Project of the Year</w:t>
      </w:r>
    </w:p>
    <w:p w:rsidR="003D118A" w:rsidRDefault="003D118A" w:rsidP="00895C82">
      <w:pPr>
        <w:spacing w:after="100" w:line="240" w:lineRule="auto"/>
        <w:ind w:firstLine="720"/>
        <w:rPr>
          <w:rFonts w:ascii="Calibri" w:eastAsia="Calibri" w:hAnsi="Calibri" w:cs="Calibri"/>
        </w:rPr>
      </w:pPr>
    </w:p>
    <w:p w:rsidR="00703DB0" w:rsidRDefault="003D118A" w:rsidP="00895C82">
      <w:pPr>
        <w:spacing w:after="100" w:line="240" w:lineRule="auto"/>
        <w:ind w:firstLine="720"/>
        <w:rPr>
          <w:rFonts w:ascii="Calibri" w:eastAsia="Calibri" w:hAnsi="Calibri" w:cs="Calibri"/>
        </w:rPr>
      </w:pPr>
      <w:r w:rsidRPr="003D118A">
        <w:rPr>
          <w:rFonts w:ascii="Calibri" w:eastAsia="Calibri" w:hAnsi="Calibri" w:cs="Calibri"/>
        </w:rPr>
        <w:t>Lighting Project of the Year</w:t>
      </w:r>
      <w:r w:rsidR="00703DB0">
        <w:rPr>
          <w:rFonts w:ascii="Calibri" w:eastAsia="Calibri" w:hAnsi="Calibri" w:cs="Calibri"/>
        </w:rPr>
        <w:br/>
      </w:r>
    </w:p>
    <w:p w:rsidR="00235187" w:rsidRDefault="00703DB0" w:rsidP="00895C82">
      <w:pPr>
        <w:spacing w:after="100" w:line="240" w:lineRule="auto"/>
        <w:ind w:firstLine="720"/>
        <w:rPr>
          <w:rFonts w:ascii="Calibri" w:eastAsia="Calibri" w:hAnsi="Calibri" w:cs="Calibri"/>
        </w:rPr>
      </w:pPr>
      <w:r w:rsidRPr="00703DB0">
        <w:rPr>
          <w:rFonts w:ascii="Calibri" w:eastAsia="Calibri" w:hAnsi="Calibri" w:cs="Calibri"/>
        </w:rPr>
        <w:t xml:space="preserve">Wellbeing Project </w:t>
      </w:r>
      <w:proofErr w:type="gramStart"/>
      <w:r w:rsidRPr="00703DB0">
        <w:rPr>
          <w:rFonts w:ascii="Calibri" w:eastAsia="Calibri" w:hAnsi="Calibri" w:cs="Calibri"/>
        </w:rPr>
        <w:t>Of</w:t>
      </w:r>
      <w:proofErr w:type="gramEnd"/>
      <w:r w:rsidRPr="00703DB0">
        <w:rPr>
          <w:rFonts w:ascii="Calibri" w:eastAsia="Calibri" w:hAnsi="Calibri" w:cs="Calibri"/>
        </w:rPr>
        <w:t xml:space="preserve"> The Year</w:t>
      </w:r>
    </w:p>
    <w:p w:rsidR="00235187" w:rsidRDefault="00235187" w:rsidP="00895C82">
      <w:pPr>
        <w:spacing w:after="100" w:line="240" w:lineRule="auto"/>
        <w:ind w:firstLine="720"/>
        <w:rPr>
          <w:rFonts w:ascii="Calibri" w:eastAsia="Calibri" w:hAnsi="Calibri" w:cs="Calibri"/>
        </w:rPr>
      </w:pPr>
    </w:p>
    <w:p w:rsidR="00370773" w:rsidRDefault="00235187" w:rsidP="00895C82">
      <w:pPr>
        <w:spacing w:after="100" w:line="240" w:lineRule="auto"/>
        <w:ind w:firstLine="720"/>
        <w:rPr>
          <w:rFonts w:ascii="Calibri" w:eastAsia="Calibri" w:hAnsi="Calibri" w:cs="Calibri"/>
        </w:rPr>
      </w:pPr>
      <w:r w:rsidRPr="00235187">
        <w:rPr>
          <w:rFonts w:ascii="Calibri" w:eastAsia="Calibri" w:hAnsi="Calibri" w:cs="Calibri"/>
        </w:rPr>
        <w:t>Most Promising Project Of The Year</w:t>
      </w:r>
      <w:r w:rsidR="0068103B">
        <w:rPr>
          <w:rFonts w:ascii="Calibri" w:eastAsia="Calibri" w:hAnsi="Calibri" w:cs="Calibri"/>
        </w:rPr>
        <w:br/>
      </w:r>
    </w:p>
    <w:p w:rsidR="00370773" w:rsidRDefault="00370773">
      <w:pPr>
        <w:spacing w:after="100" w:line="240" w:lineRule="auto"/>
        <w:ind w:firstLine="720"/>
        <w:rPr>
          <w:rFonts w:ascii="Calibri" w:eastAsia="Calibri" w:hAnsi="Calibri" w:cs="Calibri"/>
          <w:color w:val="444444"/>
          <w:sz w:val="24"/>
          <w:shd w:val="clear" w:color="auto" w:fill="FFFFFF"/>
        </w:rPr>
      </w:pPr>
    </w:p>
    <w:p w:rsidR="00370773" w:rsidRDefault="0068103B">
      <w:pPr>
        <w:spacing w:after="100" w:line="240" w:lineRule="auto"/>
        <w:rPr>
          <w:rFonts w:ascii="Calibri" w:eastAsia="Calibri" w:hAnsi="Calibri" w:cs="Calibri"/>
          <w:b/>
        </w:rPr>
      </w:pPr>
      <w:r>
        <w:rPr>
          <w:rFonts w:ascii="Calibri" w:eastAsia="Calibri" w:hAnsi="Calibri" w:cs="Calibri"/>
          <w:b/>
        </w:rPr>
        <w:br/>
      </w:r>
      <w:r>
        <w:rPr>
          <w:rFonts w:ascii="Calibri" w:eastAsia="Calibri" w:hAnsi="Calibri" w:cs="Calibri"/>
          <w:b/>
        </w:rPr>
        <w:br/>
      </w:r>
      <w:r>
        <w:rPr>
          <w:rFonts w:ascii="Calibri" w:eastAsia="Calibri" w:hAnsi="Calibri" w:cs="Calibri"/>
          <w:b/>
        </w:rPr>
        <w:br/>
        <w:t>Individual Awards</w:t>
      </w:r>
      <w:r>
        <w:rPr>
          <w:rFonts w:ascii="Calibri" w:eastAsia="Calibri" w:hAnsi="Calibri" w:cs="Calibri"/>
          <w:b/>
        </w:rPr>
        <w:br/>
      </w:r>
    </w:p>
    <w:p w:rsidR="00370773" w:rsidRDefault="0068103B">
      <w:pPr>
        <w:spacing w:after="0" w:line="240" w:lineRule="auto"/>
        <w:ind w:left="720"/>
        <w:rPr>
          <w:rFonts w:ascii="Calibri" w:eastAsia="Calibri" w:hAnsi="Calibri" w:cs="Calibri"/>
        </w:rPr>
      </w:pPr>
      <w:r>
        <w:rPr>
          <w:rFonts w:ascii="Calibri" w:eastAsia="Calibri" w:hAnsi="Calibri" w:cs="Calibri"/>
        </w:rPr>
        <w:t>Interior Designer of the Year</w:t>
      </w:r>
      <w:r>
        <w:rPr>
          <w:rFonts w:ascii="Calibri" w:eastAsia="Calibri" w:hAnsi="Calibri" w:cs="Calibri"/>
        </w:rPr>
        <w:br/>
      </w:r>
    </w:p>
    <w:p w:rsidR="00370773" w:rsidRDefault="0068103B">
      <w:pPr>
        <w:spacing w:after="0" w:line="240" w:lineRule="auto"/>
        <w:ind w:left="720"/>
        <w:rPr>
          <w:rFonts w:ascii="Calibri" w:eastAsia="Calibri" w:hAnsi="Calibri" w:cs="Calibri"/>
        </w:rPr>
      </w:pPr>
      <w:r>
        <w:rPr>
          <w:rFonts w:ascii="Calibri" w:eastAsia="Calibri" w:hAnsi="Calibri" w:cs="Calibri"/>
        </w:rPr>
        <w:t>Architect of the Year</w:t>
      </w:r>
      <w:r>
        <w:rPr>
          <w:rFonts w:ascii="Calibri" w:eastAsia="Calibri" w:hAnsi="Calibri" w:cs="Calibri"/>
        </w:rPr>
        <w:br/>
      </w:r>
    </w:p>
    <w:p w:rsidR="00370773" w:rsidRDefault="0068103B">
      <w:pPr>
        <w:spacing w:after="0" w:line="240" w:lineRule="auto"/>
        <w:ind w:left="720"/>
        <w:rPr>
          <w:rFonts w:ascii="Calibri" w:eastAsia="Calibri" w:hAnsi="Calibri" w:cs="Calibri"/>
        </w:rPr>
      </w:pPr>
      <w:r>
        <w:rPr>
          <w:rFonts w:ascii="Calibri" w:eastAsia="Calibri" w:hAnsi="Calibri" w:cs="Calibri"/>
        </w:rPr>
        <w:t xml:space="preserve">Young Talent of the year </w:t>
      </w:r>
      <w:r>
        <w:rPr>
          <w:rFonts w:ascii="Calibri" w:eastAsia="Calibri" w:hAnsi="Calibri" w:cs="Calibri"/>
        </w:rPr>
        <w:br/>
      </w:r>
    </w:p>
    <w:p w:rsidR="00370773" w:rsidRDefault="0068103B">
      <w:pPr>
        <w:spacing w:after="0" w:line="240" w:lineRule="auto"/>
        <w:ind w:left="720"/>
        <w:rPr>
          <w:rFonts w:ascii="Calibri" w:eastAsia="Calibri" w:hAnsi="Calibri" w:cs="Calibri"/>
        </w:rPr>
      </w:pPr>
      <w:r>
        <w:rPr>
          <w:rFonts w:ascii="Calibri" w:eastAsia="Calibri" w:hAnsi="Calibri" w:cs="Calibri"/>
        </w:rPr>
        <w:t>Lifetime Achievement Award</w:t>
      </w:r>
      <w:r>
        <w:rPr>
          <w:rFonts w:ascii="Calibri" w:eastAsia="Calibri" w:hAnsi="Calibri" w:cs="Calibri"/>
        </w:rPr>
        <w:br/>
      </w:r>
    </w:p>
    <w:p w:rsidR="00370773" w:rsidRDefault="0068103B">
      <w:pPr>
        <w:spacing w:after="0" w:line="240" w:lineRule="auto"/>
        <w:ind w:left="720"/>
        <w:rPr>
          <w:rFonts w:ascii="Calibri" w:eastAsia="Calibri" w:hAnsi="Calibri" w:cs="Calibri"/>
        </w:rPr>
      </w:pPr>
      <w:r>
        <w:rPr>
          <w:rFonts w:ascii="Calibri" w:eastAsia="Calibri" w:hAnsi="Calibri" w:cs="Calibri"/>
        </w:rPr>
        <w:t>Project Manager of the Year</w:t>
      </w:r>
      <w:r>
        <w:rPr>
          <w:rFonts w:ascii="Calibri" w:eastAsia="Calibri" w:hAnsi="Calibri" w:cs="Calibri"/>
        </w:rPr>
        <w:br/>
      </w:r>
    </w:p>
    <w:p w:rsidR="00370773" w:rsidRDefault="0068103B">
      <w:pPr>
        <w:spacing w:after="0" w:line="240" w:lineRule="auto"/>
        <w:ind w:left="720"/>
        <w:rPr>
          <w:rFonts w:ascii="Calibri" w:eastAsia="Calibri" w:hAnsi="Calibri" w:cs="Calibri"/>
        </w:rPr>
      </w:pPr>
      <w:r>
        <w:rPr>
          <w:rFonts w:ascii="Calibri" w:eastAsia="Calibri" w:hAnsi="Calibri" w:cs="Calibri"/>
        </w:rPr>
        <w:t>CEO of the year</w:t>
      </w:r>
    </w:p>
    <w:p w:rsidR="00370773" w:rsidRDefault="00370773">
      <w:pPr>
        <w:spacing w:after="0" w:line="240" w:lineRule="auto"/>
        <w:jc w:val="center"/>
        <w:rPr>
          <w:rFonts w:ascii="Lucida Bright" w:eastAsia="Lucida Bright" w:hAnsi="Lucida Bright" w:cs="Lucida Bright"/>
          <w:b/>
          <w:i/>
          <w:color w:val="002060"/>
          <w:sz w:val="20"/>
          <w:u w:val="single"/>
        </w:rPr>
      </w:pPr>
    </w:p>
    <w:p w:rsidR="00370773" w:rsidRDefault="0068103B">
      <w:pPr>
        <w:spacing w:after="0" w:line="240" w:lineRule="auto"/>
        <w:jc w:val="center"/>
        <w:rPr>
          <w:rFonts w:ascii="Lucida Bright" w:eastAsia="Lucida Bright" w:hAnsi="Lucida Bright" w:cs="Lucida Bright"/>
          <w:i/>
          <w:sz w:val="32"/>
        </w:rPr>
      </w:pPr>
      <w:r>
        <w:rPr>
          <w:rFonts w:ascii="Lucida Bright" w:eastAsia="Lucida Bright" w:hAnsi="Lucida Bright" w:cs="Lucida Bright"/>
          <w:b/>
          <w:i/>
          <w:sz w:val="32"/>
          <w:u w:val="single"/>
        </w:rPr>
        <w:br/>
      </w:r>
      <w:r>
        <w:rPr>
          <w:rFonts w:ascii="Lucida Bright" w:eastAsia="Lucida Bright" w:hAnsi="Lucida Bright" w:cs="Lucida Bright"/>
          <w:b/>
          <w:i/>
          <w:sz w:val="32"/>
          <w:u w:val="single"/>
        </w:rPr>
        <w:br/>
        <w:t>Nominee detail</w:t>
      </w:r>
      <w:r>
        <w:rPr>
          <w:rFonts w:ascii="Lucida Bright" w:eastAsia="Lucida Bright" w:hAnsi="Lucida Bright" w:cs="Lucida Bright"/>
          <w:b/>
          <w:i/>
          <w:color w:val="002060"/>
          <w:sz w:val="32"/>
          <w:u w:val="single"/>
        </w:rPr>
        <w:br/>
      </w:r>
      <w:r>
        <w:rPr>
          <w:rFonts w:ascii="Lucida Bright" w:eastAsia="Lucida Bright" w:hAnsi="Lucida Bright" w:cs="Lucida Bright"/>
          <w:b/>
          <w:i/>
          <w:color w:val="002060"/>
          <w:sz w:val="32"/>
          <w:u w:val="single"/>
        </w:rPr>
        <w:lastRenderedPageBreak/>
        <w:br/>
      </w:r>
    </w:p>
    <w:tbl>
      <w:tblPr>
        <w:tblW w:w="0" w:type="auto"/>
        <w:tblInd w:w="98" w:type="dxa"/>
        <w:tblCellMar>
          <w:left w:w="10" w:type="dxa"/>
          <w:right w:w="10" w:type="dxa"/>
        </w:tblCellMar>
        <w:tblLook w:val="0000"/>
      </w:tblPr>
      <w:tblGrid>
        <w:gridCol w:w="3129"/>
        <w:gridCol w:w="6113"/>
      </w:tblGrid>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Nominee Name (Org/Individual)</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Company Name</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Company Phone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Mobile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E-Mail Address</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Nominating Category</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Nominator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r w:rsidR="00370773">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68103B">
            <w:pPr>
              <w:spacing w:after="0" w:line="240" w:lineRule="auto"/>
              <w:rPr>
                <w:rFonts w:ascii="Calibri" w:eastAsia="Calibri" w:hAnsi="Calibri" w:cs="Calibri"/>
              </w:rPr>
            </w:pPr>
            <w:r>
              <w:rPr>
                <w:rFonts w:ascii="Calibri" w:eastAsia="Calibri" w:hAnsi="Calibri" w:cs="Calibri"/>
                <w:sz w:val="20"/>
              </w:rPr>
              <w:t>Be sure to include details showing why your entry deserves to win over others. Write about Nominee and project in words not more than 1,000. Images or any supporting information is mandatory, and will help in the judging process. The supporting docs in .pdf format and not more than 10MB.</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70773" w:rsidRDefault="00370773">
            <w:pPr>
              <w:spacing w:after="0" w:line="240" w:lineRule="auto"/>
              <w:rPr>
                <w:rFonts w:ascii="Calibri" w:eastAsia="Calibri" w:hAnsi="Calibri" w:cs="Calibri"/>
              </w:rPr>
            </w:pPr>
          </w:p>
        </w:tc>
      </w:tr>
    </w:tbl>
    <w:p w:rsidR="00370773" w:rsidRDefault="00370773">
      <w:pPr>
        <w:spacing w:after="0" w:line="240" w:lineRule="auto"/>
        <w:ind w:left="360"/>
        <w:rPr>
          <w:rFonts w:ascii="Calibri" w:eastAsia="Calibri" w:hAnsi="Calibri" w:cs="Calibri"/>
          <w:i/>
          <w:sz w:val="20"/>
        </w:rPr>
      </w:pPr>
    </w:p>
    <w:p w:rsidR="00370773" w:rsidRDefault="00370773">
      <w:pPr>
        <w:spacing w:after="0" w:line="240" w:lineRule="auto"/>
        <w:rPr>
          <w:rFonts w:ascii="Calibri" w:eastAsia="Calibri" w:hAnsi="Calibri" w:cs="Calibri"/>
          <w:b/>
          <w:sz w:val="20"/>
        </w:rPr>
      </w:pPr>
    </w:p>
    <w:p w:rsidR="00370773" w:rsidRDefault="0068103B">
      <w:pPr>
        <w:spacing w:after="0" w:line="240" w:lineRule="auto"/>
        <w:rPr>
          <w:rFonts w:ascii="Calibri" w:eastAsia="Calibri" w:hAnsi="Calibri" w:cs="Calibri"/>
          <w:b/>
          <w:sz w:val="20"/>
        </w:rPr>
      </w:pPr>
      <w:r>
        <w:rPr>
          <w:rFonts w:ascii="Calibri" w:eastAsia="Calibri" w:hAnsi="Calibri" w:cs="Calibri"/>
          <w:b/>
          <w:sz w:val="20"/>
        </w:rPr>
        <w:t xml:space="preserve">Points to keep in mind: </w:t>
      </w:r>
    </w:p>
    <w:p w:rsidR="00CF5829" w:rsidRDefault="00CF5829">
      <w:pPr>
        <w:numPr>
          <w:ilvl w:val="0"/>
          <w:numId w:val="1"/>
        </w:numPr>
        <w:spacing w:after="0" w:line="240" w:lineRule="auto"/>
        <w:ind w:left="360" w:hanging="360"/>
        <w:rPr>
          <w:rFonts w:ascii="Calibri" w:eastAsia="Calibri" w:hAnsi="Calibri" w:cs="Calibri"/>
          <w:i/>
          <w:sz w:val="20"/>
        </w:rPr>
      </w:pPr>
      <w:r w:rsidRPr="00CF5829">
        <w:rPr>
          <w:rFonts w:ascii="Calibri" w:eastAsia="Calibri" w:hAnsi="Calibri" w:cs="Calibri"/>
          <w:i/>
          <w:sz w:val="20"/>
        </w:rPr>
        <w:t xml:space="preserve">The submission document must be signed and scanned to </w:t>
      </w:r>
      <w:hyperlink r:id="rId5" w:history="1">
        <w:r w:rsidR="00737734" w:rsidRPr="00C36559">
          <w:rPr>
            <w:rStyle w:val="Hyperlink"/>
            <w:rFonts w:ascii="Calibri" w:eastAsia="Calibri" w:hAnsi="Calibri" w:cs="Calibri"/>
            <w:i/>
            <w:sz w:val="20"/>
          </w:rPr>
          <w:t>mailto:roma@bncpublishing.net</w:t>
        </w:r>
      </w:hyperlink>
      <w:r w:rsidRPr="00CF5829">
        <w:rPr>
          <w:rFonts w:ascii="Calibri" w:eastAsia="Calibri" w:hAnsi="Calibri" w:cs="Calibri"/>
          <w:i/>
          <w:sz w:val="20"/>
        </w:rPr>
        <w:t xml:space="preserve"> by February 9, 2024. In submitting the nomination, you confirm that all the information provided in the submission is true and accurate</w:t>
      </w:r>
    </w:p>
    <w:p w:rsidR="00CF5829" w:rsidRDefault="00CF5829">
      <w:pPr>
        <w:numPr>
          <w:ilvl w:val="0"/>
          <w:numId w:val="1"/>
        </w:numPr>
        <w:spacing w:after="0" w:line="240" w:lineRule="auto"/>
        <w:ind w:left="360" w:hanging="360"/>
        <w:rPr>
          <w:rFonts w:ascii="Calibri" w:eastAsia="Calibri" w:hAnsi="Calibri" w:cs="Calibri"/>
          <w:i/>
          <w:sz w:val="20"/>
        </w:rPr>
      </w:pPr>
      <w:r w:rsidRPr="00CF5829">
        <w:rPr>
          <w:rFonts w:ascii="Calibri" w:eastAsia="Calibri" w:hAnsi="Calibri" w:cs="Calibri"/>
          <w:i/>
          <w:sz w:val="20"/>
        </w:rPr>
        <w:t>A single company should not submit more than seven entries.</w:t>
      </w:r>
    </w:p>
    <w:p w:rsidR="00370773" w:rsidRDefault="006C597F">
      <w:pPr>
        <w:numPr>
          <w:ilvl w:val="0"/>
          <w:numId w:val="1"/>
        </w:numPr>
        <w:spacing w:after="0" w:line="240" w:lineRule="auto"/>
        <w:ind w:left="360" w:hanging="360"/>
        <w:rPr>
          <w:rFonts w:ascii="Calibri" w:eastAsia="Calibri" w:hAnsi="Calibri" w:cs="Calibri"/>
          <w:i/>
          <w:sz w:val="20"/>
        </w:rPr>
      </w:pPr>
      <w:r w:rsidRPr="006C597F">
        <w:rPr>
          <w:rFonts w:ascii="Calibri" w:eastAsia="Calibri" w:hAnsi="Calibri" w:cs="Calibri"/>
          <w:i/>
          <w:sz w:val="20"/>
        </w:rPr>
        <w:t>Any queries can be e-mailed to roma@bncpublishing.net</w:t>
      </w:r>
    </w:p>
    <w:p w:rsidR="00370773" w:rsidRDefault="0068103B">
      <w:pPr>
        <w:numPr>
          <w:ilvl w:val="0"/>
          <w:numId w:val="1"/>
        </w:numPr>
        <w:spacing w:after="0" w:line="240" w:lineRule="auto"/>
        <w:ind w:left="360" w:hanging="360"/>
        <w:rPr>
          <w:rFonts w:ascii="Calibri" w:eastAsia="Calibri" w:hAnsi="Calibri" w:cs="Calibri"/>
          <w:i/>
          <w:sz w:val="20"/>
        </w:rPr>
      </w:pPr>
      <w:r>
        <w:rPr>
          <w:rFonts w:ascii="Calibri" w:eastAsia="Calibri" w:hAnsi="Calibri" w:cs="Calibri"/>
          <w:i/>
          <w:sz w:val="20"/>
        </w:rPr>
        <w:t xml:space="preserve">Any queries can be e-mailed to </w:t>
      </w:r>
      <w:hyperlink r:id="rId6">
        <w:r>
          <w:rPr>
            <w:rFonts w:ascii="Calibri" w:eastAsia="Calibri" w:hAnsi="Calibri" w:cs="Calibri"/>
            <w:b/>
            <w:i/>
            <w:color w:val="0563C1"/>
            <w:sz w:val="20"/>
            <w:u w:val="single"/>
          </w:rPr>
          <w:t>roma@bncpublishing.net</w:t>
        </w:r>
      </w:hyperlink>
      <w:r>
        <w:rPr>
          <w:rFonts w:ascii="Calibri" w:eastAsia="Calibri" w:hAnsi="Calibri" w:cs="Calibri"/>
          <w:b/>
          <w:i/>
          <w:color w:val="0563C1"/>
          <w:sz w:val="20"/>
          <w:u w:val="single"/>
        </w:rPr>
        <w:t>;</w:t>
      </w:r>
    </w:p>
    <w:p w:rsidR="00CF5829" w:rsidRDefault="00CF5829">
      <w:pPr>
        <w:numPr>
          <w:ilvl w:val="0"/>
          <w:numId w:val="1"/>
        </w:numPr>
        <w:spacing w:after="0" w:line="240" w:lineRule="auto"/>
        <w:ind w:left="360" w:hanging="360"/>
        <w:rPr>
          <w:rFonts w:ascii="Calibri" w:eastAsia="Calibri" w:hAnsi="Calibri" w:cs="Calibri"/>
          <w:i/>
          <w:sz w:val="20"/>
        </w:rPr>
      </w:pPr>
      <w:r w:rsidRPr="00CF5829">
        <w:rPr>
          <w:rFonts w:ascii="Calibri" w:eastAsia="Calibri" w:hAnsi="Calibri" w:cs="Calibri"/>
          <w:i/>
          <w:sz w:val="20"/>
        </w:rPr>
        <w:t>Judges will be looking at completed projects in 12 months ending January 2024.</w:t>
      </w:r>
    </w:p>
    <w:p w:rsidR="00370773" w:rsidRDefault="0068103B">
      <w:pPr>
        <w:numPr>
          <w:ilvl w:val="0"/>
          <w:numId w:val="1"/>
        </w:numPr>
        <w:spacing w:after="0" w:line="240" w:lineRule="auto"/>
        <w:ind w:left="360" w:hanging="360"/>
        <w:rPr>
          <w:rFonts w:ascii="Calibri" w:eastAsia="Calibri" w:hAnsi="Calibri" w:cs="Calibri"/>
          <w:i/>
          <w:sz w:val="20"/>
        </w:rPr>
      </w:pPr>
      <w:r>
        <w:rPr>
          <w:rFonts w:ascii="Calibri" w:eastAsia="Calibri" w:hAnsi="Calibri" w:cs="Calibri"/>
          <w:i/>
          <w:sz w:val="20"/>
        </w:rPr>
        <w:t xml:space="preserve">Do not submit more than three entries per award category. For </w:t>
      </w:r>
      <w:proofErr w:type="spellStart"/>
      <w:r>
        <w:rPr>
          <w:rFonts w:ascii="Calibri" w:eastAsia="Calibri" w:hAnsi="Calibri" w:cs="Calibri"/>
          <w:i/>
          <w:sz w:val="20"/>
        </w:rPr>
        <w:t>eg</w:t>
      </w:r>
      <w:proofErr w:type="spellEnd"/>
      <w:r>
        <w:rPr>
          <w:rFonts w:ascii="Calibri" w:eastAsia="Calibri" w:hAnsi="Calibri" w:cs="Calibri"/>
          <w:i/>
          <w:sz w:val="20"/>
        </w:rPr>
        <w:t>, if you’re submitting for ‘Best Retail Project of the Year’ Award, please share not more than three retail projects in this category.</w:t>
      </w:r>
    </w:p>
    <w:p w:rsidR="00370773" w:rsidRDefault="0068103B">
      <w:pPr>
        <w:numPr>
          <w:ilvl w:val="0"/>
          <w:numId w:val="1"/>
        </w:numPr>
        <w:spacing w:after="0" w:line="240" w:lineRule="auto"/>
        <w:ind w:left="360" w:hanging="360"/>
        <w:rPr>
          <w:rFonts w:ascii="Calibri" w:eastAsia="Calibri" w:hAnsi="Calibri" w:cs="Calibri"/>
          <w:i/>
          <w:sz w:val="20"/>
        </w:rPr>
      </w:pPr>
      <w:r>
        <w:rPr>
          <w:rFonts w:ascii="Calibri" w:eastAsia="Calibri" w:hAnsi="Calibri" w:cs="Calibri"/>
          <w:sz w:val="20"/>
        </w:rPr>
        <w:t>Do mention the month of completion of the project.</w:t>
      </w:r>
    </w:p>
    <w:sectPr w:rsidR="00370773" w:rsidSect="00CE4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59F5"/>
    <w:multiLevelType w:val="multilevel"/>
    <w:tmpl w:val="CD8CF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370773"/>
    <w:rsid w:val="00112761"/>
    <w:rsid w:val="00235187"/>
    <w:rsid w:val="00341029"/>
    <w:rsid w:val="00370773"/>
    <w:rsid w:val="003D118A"/>
    <w:rsid w:val="00441805"/>
    <w:rsid w:val="00612C0E"/>
    <w:rsid w:val="0068103B"/>
    <w:rsid w:val="006C597F"/>
    <w:rsid w:val="00703DB0"/>
    <w:rsid w:val="00737734"/>
    <w:rsid w:val="00774141"/>
    <w:rsid w:val="00866838"/>
    <w:rsid w:val="00895C82"/>
    <w:rsid w:val="00A51A5F"/>
    <w:rsid w:val="00CE3EEE"/>
    <w:rsid w:val="00CE42EF"/>
    <w:rsid w:val="00CF5829"/>
    <w:rsid w:val="00DB0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29"/>
    <w:rPr>
      <w:color w:val="0000FF" w:themeColor="hyperlink"/>
      <w:u w:val="single"/>
    </w:rPr>
  </w:style>
  <w:style w:type="character" w:customStyle="1" w:styleId="UnresolvedMention1">
    <w:name w:val="Unresolved Mention1"/>
    <w:basedOn w:val="DefaultParagraphFont"/>
    <w:uiPriority w:val="99"/>
    <w:semiHidden/>
    <w:unhideWhenUsed/>
    <w:rsid w:val="00CF58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056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bncpublishing.net" TargetMode="External"/><Relationship Id="rId5" Type="http://schemas.openxmlformats.org/officeDocument/2006/relationships/hyperlink" Target="mailto:roma@bncpublish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Siraj Munir</cp:lastModifiedBy>
  <cp:revision>12</cp:revision>
  <dcterms:created xsi:type="dcterms:W3CDTF">2023-12-20T08:36:00Z</dcterms:created>
  <dcterms:modified xsi:type="dcterms:W3CDTF">2024-02-21T09:55:00Z</dcterms:modified>
</cp:coreProperties>
</file>